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Pr="00786AFB" w:rsidRDefault="001A0E3A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D7216" w:rsidRPr="00786AFB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сельских территории</w:t>
      </w:r>
    </w:p>
    <w:p w:rsidR="002A10F5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на 2014- 2017 годы и на период до 2020 года»</w:t>
      </w:r>
      <w:r w:rsidR="0071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F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 муниципальном образовании  «Мелекесский район» Ульяновской области 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325680">
        <w:rPr>
          <w:rFonts w:ascii="Times New Roman" w:hAnsi="Times New Roman" w:cs="Times New Roman"/>
          <w:b/>
          <w:sz w:val="28"/>
          <w:szCs w:val="28"/>
        </w:rPr>
        <w:t>6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мес 201</w:t>
      </w:r>
      <w:r w:rsidR="00325680">
        <w:rPr>
          <w:rFonts w:ascii="Times New Roman" w:hAnsi="Times New Roman" w:cs="Times New Roman"/>
          <w:b/>
          <w:sz w:val="28"/>
          <w:szCs w:val="28"/>
        </w:rPr>
        <w:t>6</w:t>
      </w:r>
      <w:r w:rsidRPr="00786AF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1A0E3A" w:rsidRDefault="006835EF" w:rsidP="006835EF">
      <w:pPr>
        <w:pStyle w:val="af0"/>
        <w:ind w:firstLine="567"/>
        <w:jc w:val="both"/>
        <w:rPr>
          <w:sz w:val="24"/>
          <w:szCs w:val="24"/>
        </w:rPr>
      </w:pPr>
      <w:r w:rsidRPr="001A0E3A">
        <w:rPr>
          <w:rFonts w:ascii="Times New Roman" w:hAnsi="Times New Roman" w:cs="Times New Roman"/>
          <w:sz w:val="24"/>
          <w:szCs w:val="24"/>
        </w:rPr>
        <w:t xml:space="preserve">В </w:t>
      </w:r>
      <w:r w:rsidRPr="001A0E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 w:rsidR="001A0E3A" w:rsidRPr="001A0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 </w:t>
      </w:r>
      <w:r w:rsidR="001A0E3A" w:rsidRPr="001A0E3A">
        <w:rPr>
          <w:rFonts w:ascii="Times New Roman" w:hAnsi="Times New Roman" w:cs="Times New Roman"/>
          <w:sz w:val="24"/>
          <w:szCs w:val="24"/>
        </w:rPr>
        <w:t xml:space="preserve">2016 год на мероприятия предусмотренные в программе запланировано финансирование в размере 1846,0 </w:t>
      </w:r>
      <w:r w:rsidR="001A0E3A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тыс.руб.</w:t>
      </w:r>
      <w:r w:rsidRPr="001A0E3A">
        <w:rPr>
          <w:rFonts w:ascii="Times New Roman" w:hAnsi="Times New Roman" w:cs="Times New Roman"/>
          <w:sz w:val="24"/>
          <w:szCs w:val="24"/>
        </w:rPr>
        <w:t xml:space="preserve"> </w:t>
      </w:r>
      <w:r w:rsidR="001A0E3A" w:rsidRPr="001A0E3A">
        <w:rPr>
          <w:rFonts w:ascii="Times New Roman" w:hAnsi="Times New Roman" w:cs="Times New Roman"/>
          <w:sz w:val="24"/>
          <w:szCs w:val="24"/>
        </w:rPr>
        <w:t>В</w:t>
      </w:r>
      <w:r w:rsidRPr="001A0E3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1A0E3A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 «Мелекесский район»</w:t>
      </w:r>
      <w:r w:rsidR="001A0E3A" w:rsidRPr="001A0E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1A0E3A">
        <w:rPr>
          <w:rFonts w:ascii="Times New Roman" w:hAnsi="Times New Roman" w:cs="Times New Roman"/>
          <w:sz w:val="24"/>
          <w:szCs w:val="24"/>
        </w:rPr>
        <w:t>денежные средства запланированы в размере</w:t>
      </w:r>
      <w:r w:rsidR="001A0E3A" w:rsidRPr="001A0E3A">
        <w:rPr>
          <w:rFonts w:ascii="Times New Roman" w:hAnsi="Times New Roman" w:cs="Times New Roman"/>
          <w:sz w:val="24"/>
          <w:szCs w:val="24"/>
        </w:rPr>
        <w:t xml:space="preserve"> </w:t>
      </w:r>
      <w:r w:rsidRPr="001A0E3A">
        <w:rPr>
          <w:rFonts w:ascii="Times New Roman" w:hAnsi="Times New Roman" w:cs="Times New Roman"/>
          <w:sz w:val="24"/>
          <w:szCs w:val="24"/>
        </w:rPr>
        <w:t xml:space="preserve">1846,0 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</w:t>
      </w:r>
      <w:r w:rsidRPr="001A0E3A">
        <w:rPr>
          <w:rFonts w:ascii="Times New Roman" w:hAnsi="Times New Roman" w:cs="Times New Roman"/>
          <w:sz w:val="24"/>
          <w:szCs w:val="24"/>
        </w:rPr>
        <w:t>.</w:t>
      </w:r>
      <w:r w:rsidR="001A0E3A" w:rsidRPr="001A0E3A">
        <w:rPr>
          <w:rFonts w:ascii="Times New Roman" w:hAnsi="Times New Roman" w:cs="Times New Roman"/>
          <w:sz w:val="24"/>
          <w:szCs w:val="24"/>
        </w:rPr>
        <w:t xml:space="preserve">руб. </w:t>
      </w:r>
      <w:r w:rsidR="00FA19A6" w:rsidRPr="001A0E3A"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="00FA19A6" w:rsidRPr="001A0E3A">
        <w:rPr>
          <w:sz w:val="24"/>
          <w:szCs w:val="24"/>
        </w:rPr>
        <w:t xml:space="preserve"> </w:t>
      </w:r>
      <w:r w:rsidR="00FA19A6" w:rsidRPr="001A0E3A">
        <w:rPr>
          <w:rFonts w:ascii="Times New Roman" w:hAnsi="Times New Roman" w:cs="Times New Roman"/>
          <w:sz w:val="24"/>
          <w:szCs w:val="24"/>
        </w:rPr>
        <w:t>муниципальной программы з</w:t>
      </w:r>
      <w:r w:rsidR="00716381" w:rsidRPr="001A0E3A">
        <w:rPr>
          <w:rFonts w:ascii="Times New Roman" w:hAnsi="Times New Roman" w:cs="Times New Roman"/>
          <w:sz w:val="24"/>
          <w:szCs w:val="24"/>
        </w:rPr>
        <w:t xml:space="preserve">а </w:t>
      </w:r>
      <w:r w:rsidR="00325680" w:rsidRPr="001A0E3A">
        <w:rPr>
          <w:rFonts w:ascii="Times New Roman" w:hAnsi="Times New Roman" w:cs="Times New Roman"/>
          <w:sz w:val="24"/>
          <w:szCs w:val="24"/>
        </w:rPr>
        <w:t>6</w:t>
      </w:r>
      <w:r w:rsidR="00716381" w:rsidRPr="001A0E3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25680" w:rsidRPr="001A0E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ФЦП «Устойчивое развитие сельских территорий</w:t>
      </w:r>
      <w:r w:rsidR="00424790" w:rsidRPr="001A0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90" w:rsidRPr="001A0E3A">
        <w:rPr>
          <w:rFonts w:ascii="Times New Roman" w:hAnsi="Times New Roman" w:cs="Times New Roman"/>
          <w:sz w:val="24"/>
          <w:szCs w:val="24"/>
        </w:rPr>
        <w:t xml:space="preserve">на 2014- 2017 годы и на период до 2020 года» </w:t>
      </w:r>
      <w:r w:rsidR="00424790" w:rsidRPr="001A0E3A">
        <w:rPr>
          <w:rFonts w:ascii="Times New Roman" w:eastAsia="Arial Unicode MS" w:hAnsi="Times New Roman" w:cs="Times New Roman"/>
          <w:color w:val="000000"/>
          <w:sz w:val="24"/>
          <w:szCs w:val="24"/>
        </w:rPr>
        <w:t>в муниципальном образовании «Мелекесский район» Ульяновской области</w:t>
      </w:r>
      <w:r w:rsidR="00424790" w:rsidRPr="001A0E3A">
        <w:rPr>
          <w:rFonts w:ascii="Times New Roman" w:hAnsi="Times New Roman" w:cs="Times New Roman"/>
          <w:sz w:val="24"/>
          <w:szCs w:val="24"/>
        </w:rPr>
        <w:t>»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A6" w:rsidRPr="001A0E3A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r w:rsidR="00325680" w:rsidRPr="001A0E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325680" w:rsidRPr="001A0E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7216" w:rsidRPr="001A0E3A">
        <w:rPr>
          <w:rFonts w:ascii="Times New Roman" w:eastAsia="Times New Roman" w:hAnsi="Times New Roman" w:cs="Times New Roman"/>
          <w:sz w:val="24"/>
          <w:szCs w:val="24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из них 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2 семьи из категории «Граждане»,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1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семь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я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из категории «Молодые семьи и молодые специалисты» на общую сумму </w:t>
      </w:r>
      <w:r w:rsidR="00325680" w:rsidRPr="001A0E3A">
        <w:rPr>
          <w:rFonts w:ascii="Times New Roman" w:hAnsi="Times New Roman"/>
          <w:sz w:val="24"/>
          <w:szCs w:val="24"/>
        </w:rPr>
        <w:t xml:space="preserve">2268,0 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тыс.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руб., из них из федерального бюджета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–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325680" w:rsidRPr="001A0E3A">
        <w:rPr>
          <w:rFonts w:ascii="Times New Roman" w:hAnsi="Times New Roman"/>
          <w:color w:val="000000"/>
          <w:sz w:val="24"/>
          <w:szCs w:val="24"/>
        </w:rPr>
        <w:t>1 110,996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тыс. 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руб., областного бюджета — </w:t>
      </w:r>
      <w:r w:rsidR="00325680" w:rsidRPr="001A0E3A">
        <w:rPr>
          <w:rFonts w:ascii="Times New Roman" w:hAnsi="Times New Roman"/>
          <w:color w:val="000000"/>
          <w:sz w:val="24"/>
          <w:szCs w:val="24"/>
        </w:rPr>
        <w:t xml:space="preserve">1 145,664 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тыс.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руб., местного бюджета — </w:t>
      </w:r>
      <w:r w:rsidR="00325680" w:rsidRPr="001A0E3A">
        <w:rPr>
          <w:rFonts w:ascii="Times New Roman" w:hAnsi="Times New Roman"/>
          <w:sz w:val="24"/>
          <w:szCs w:val="24"/>
        </w:rPr>
        <w:t xml:space="preserve">11,34 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тыс.</w:t>
      </w:r>
      <w:r w:rsidR="002D7216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руб.</w:t>
      </w:r>
    </w:p>
    <w:p w:rsidR="00FA19A6" w:rsidRPr="001A0E3A" w:rsidRDefault="00FA19A6" w:rsidP="00EC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3A">
        <w:rPr>
          <w:rFonts w:ascii="Times New Roman" w:hAnsi="Times New Roman" w:cs="Times New Roman"/>
          <w:sz w:val="24"/>
          <w:szCs w:val="24"/>
        </w:rPr>
        <w:t xml:space="preserve">Средства, предоставленные на реализацию муниципальной программы освоены на </w:t>
      </w:r>
      <w:r w:rsidR="00325680" w:rsidRPr="001A0E3A">
        <w:rPr>
          <w:rFonts w:ascii="Times New Roman" w:hAnsi="Times New Roman" w:cs="Times New Roman"/>
          <w:sz w:val="24"/>
          <w:szCs w:val="24"/>
        </w:rPr>
        <w:t>33</w:t>
      </w:r>
      <w:r w:rsidRPr="001A0E3A">
        <w:rPr>
          <w:rFonts w:ascii="Times New Roman" w:hAnsi="Times New Roman" w:cs="Times New Roman"/>
          <w:sz w:val="24"/>
          <w:szCs w:val="24"/>
        </w:rPr>
        <w:t xml:space="preserve">%, в том числе средства федерального бюджета освоены на </w:t>
      </w:r>
      <w:r w:rsidR="00EC6EE6" w:rsidRPr="001A0E3A">
        <w:rPr>
          <w:rFonts w:ascii="Times New Roman" w:hAnsi="Times New Roman" w:cs="Times New Roman"/>
          <w:sz w:val="24"/>
          <w:szCs w:val="24"/>
        </w:rPr>
        <w:t>100</w:t>
      </w:r>
      <w:r w:rsidRPr="001A0E3A">
        <w:rPr>
          <w:rFonts w:ascii="Times New Roman" w:hAnsi="Times New Roman" w:cs="Times New Roman"/>
          <w:sz w:val="24"/>
          <w:szCs w:val="24"/>
        </w:rPr>
        <w:t xml:space="preserve">%, средства областного бюджета освоены на </w:t>
      </w:r>
      <w:r w:rsidR="00325680" w:rsidRPr="001A0E3A">
        <w:rPr>
          <w:rFonts w:ascii="Times New Roman" w:hAnsi="Times New Roman" w:cs="Times New Roman"/>
          <w:sz w:val="24"/>
          <w:szCs w:val="24"/>
        </w:rPr>
        <w:t>0</w:t>
      </w:r>
      <w:r w:rsidRPr="001A0E3A">
        <w:rPr>
          <w:rFonts w:ascii="Times New Roman" w:hAnsi="Times New Roman" w:cs="Times New Roman"/>
          <w:sz w:val="24"/>
          <w:szCs w:val="24"/>
        </w:rPr>
        <w:t>%, средства м</w:t>
      </w:r>
      <w:r w:rsidR="00EC6EE6" w:rsidRPr="001A0E3A">
        <w:rPr>
          <w:rFonts w:ascii="Times New Roman" w:hAnsi="Times New Roman" w:cs="Times New Roman"/>
          <w:sz w:val="24"/>
          <w:szCs w:val="24"/>
        </w:rPr>
        <w:t>естного</w:t>
      </w:r>
      <w:r w:rsidRPr="001A0E3A">
        <w:rPr>
          <w:rFonts w:ascii="Times New Roman" w:hAnsi="Times New Roman" w:cs="Times New Roman"/>
          <w:sz w:val="24"/>
          <w:szCs w:val="24"/>
        </w:rPr>
        <w:t xml:space="preserve"> бюджета – на </w:t>
      </w:r>
      <w:r w:rsidR="00325680" w:rsidRPr="001A0E3A">
        <w:rPr>
          <w:rFonts w:ascii="Times New Roman" w:hAnsi="Times New Roman" w:cs="Times New Roman"/>
          <w:sz w:val="24"/>
          <w:szCs w:val="24"/>
        </w:rPr>
        <w:t>0</w:t>
      </w:r>
      <w:r w:rsidRPr="001A0E3A">
        <w:rPr>
          <w:rFonts w:ascii="Times New Roman" w:hAnsi="Times New Roman" w:cs="Times New Roman"/>
          <w:sz w:val="24"/>
          <w:szCs w:val="24"/>
        </w:rPr>
        <w:t>%.</w:t>
      </w:r>
    </w:p>
    <w:p w:rsidR="00424790" w:rsidRPr="001A0E3A" w:rsidRDefault="002D7216" w:rsidP="00424790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В муниципальном образовании «Мелекесский район» 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на начало 201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6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года стояло 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очереди на получение социальных выплат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21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ья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из них: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20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ей 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состо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яло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категории «Граждане» и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1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семь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я</w:t>
      </w:r>
      <w:r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категории «Молодые семьи и молодые специалисты».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течени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е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шести месяцев</w:t>
      </w:r>
      <w:r w:rsidR="00001E27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 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сем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ья</w:t>
      </w:r>
      <w:r w:rsidR="006835EF" w:rsidRPr="001A0E3A">
        <w:rPr>
          <w:rFonts w:ascii="Times New Roman" w:eastAsia="Times New Roman" w:hAnsi="Times New Roman" w:cs="Times New Roman"/>
          <w:sz w:val="24"/>
          <w:szCs w:val="24"/>
        </w:rPr>
        <w:t xml:space="preserve"> улучшила жилищные условия</w:t>
      </w:r>
      <w:r w:rsidR="006835EF" w:rsidRPr="001A0E3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835EF" w:rsidRPr="001A0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35EF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выбыла из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программы,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3 семьи</w:t>
      </w:r>
      <w:r w:rsidR="001A0E3A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получили сертификаты. Кроме того  3 семьи изъявили желание улучшить жилищные условия путем получения социальной выплаты, вследствие чего были включены в список заявителей. 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На конец 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полугодия 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201</w:t>
      </w:r>
      <w:r w:rsidR="0032568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6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года в очереди на получение социальных выплат состоит - 2</w:t>
      </w:r>
      <w:r w:rsidR="006835EF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0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семей, из них: 19 семей в категории «Граждане» и </w:t>
      </w:r>
      <w:r w:rsidR="006835EF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1</w:t>
      </w:r>
      <w:r w:rsidR="00424790" w:rsidRPr="001A0E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семьи в категории «Молодые семьи и молодые специалисты».</w:t>
      </w:r>
    </w:p>
    <w:p w:rsidR="002A10F5" w:rsidRDefault="006835EF">
      <w:pPr>
        <w:pStyle w:val="a0"/>
        <w:ind w:firstLine="885"/>
        <w:jc w:val="right"/>
      </w:pPr>
      <w:r>
        <w:rPr>
          <w:sz w:val="28"/>
          <w:szCs w:val="28"/>
        </w:rPr>
        <w:t>Т</w:t>
      </w:r>
      <w:r w:rsidR="002D7216">
        <w:rPr>
          <w:sz w:val="28"/>
          <w:szCs w:val="28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1A0E3A" w:rsidTr="00786AFB">
        <w:trPr>
          <w:gridAfter w:val="1"/>
          <w:wAfter w:w="98" w:type="dxa"/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Наименование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Освоено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средств,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786AFB" w:rsidTr="00282B26">
        <w:trPr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42479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«</w:t>
            </w:r>
            <w:bookmarkStart w:id="0" w:name="__DdeLink__8660_1485620340"/>
            <w:r w:rsidRPr="001A0E3A">
              <w:rPr>
                <w:rFonts w:ascii="Times New Roman" w:hAnsi="Times New Roman" w:cs="Times New Roman"/>
              </w:rPr>
              <w:t>Устойчивое развитие сельских территорий на 2014 -2017 г</w:t>
            </w:r>
            <w:bookmarkEnd w:id="0"/>
            <w:r w:rsidR="00424790" w:rsidRPr="001A0E3A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1A0E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AA0287" w:rsidP="00AA0287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1846,0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1A0E3A" w:rsidP="00786AF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AA0287" w:rsidP="001A0E3A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E6556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E6556B" w:rsidRPr="001A0E3A">
              <w:rPr>
                <w:rFonts w:ascii="Times New Roman" w:hAnsi="Times New Roman" w:cs="Times New Roman"/>
              </w:rPr>
              <w:t>33.8</w:t>
            </w:r>
            <w:r w:rsidRPr="001A0E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Реализация Программы признается не 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RPr="00E6556B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0B757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План на 201</w:t>
            </w:r>
            <w:r w:rsidR="000B7575" w:rsidRPr="00E6556B">
              <w:rPr>
                <w:rFonts w:ascii="Times New Roman" w:hAnsi="Times New Roman" w:cs="Times New Roman"/>
              </w:rPr>
              <w:t>6</w:t>
            </w:r>
            <w:r w:rsidRPr="00E6556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0B757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Факт за </w:t>
            </w:r>
            <w:r w:rsidR="000B7575" w:rsidRPr="00E6556B">
              <w:rPr>
                <w:rFonts w:ascii="Times New Roman" w:hAnsi="Times New Roman" w:cs="Times New Roman"/>
              </w:rPr>
              <w:t>6</w:t>
            </w:r>
            <w:r w:rsidR="00282B26" w:rsidRPr="00E6556B">
              <w:rPr>
                <w:rFonts w:ascii="Times New Roman" w:hAnsi="Times New Roman" w:cs="Times New Roman"/>
              </w:rPr>
              <w:t xml:space="preserve"> </w:t>
            </w:r>
            <w:r w:rsidRPr="00E6556B">
              <w:rPr>
                <w:rFonts w:ascii="Times New Roman" w:hAnsi="Times New Roman" w:cs="Times New Roman"/>
              </w:rPr>
              <w:t>мес 201</w:t>
            </w:r>
            <w:r w:rsidR="000B7575" w:rsidRPr="00E6556B">
              <w:rPr>
                <w:rFonts w:ascii="Times New Roman" w:hAnsi="Times New Roman" w:cs="Times New Roman"/>
              </w:rPr>
              <w:t>6</w:t>
            </w:r>
            <w:r w:rsidRPr="00E6556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Коэффициент рождаемости сельского населения (число родившихся на 100 сельских жителей), </w:t>
            </w:r>
            <w:bookmarkStart w:id="1" w:name="__DdeLink__614_1214476736"/>
            <w:bookmarkEnd w:id="1"/>
            <w:r w:rsidRPr="00E6556B">
              <w:rPr>
                <w:rFonts w:ascii="Times New Roman" w:hAnsi="Times New Roman" w:cs="Times New Roman"/>
              </w:rPr>
              <w:t>не ниже уровня предыдущего года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A10F5" w:rsidP="00786AF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8,8*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65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424790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Коэффициент смертности сельского населения (число умерших на 100 сельских жителей),</w:t>
            </w:r>
            <w:r w:rsidR="00424790" w:rsidRPr="00E6556B">
              <w:rPr>
                <w:rFonts w:ascii="Times New Roman" w:hAnsi="Times New Roman" w:cs="Times New Roman"/>
              </w:rPr>
              <w:t xml:space="preserve"> </w:t>
            </w:r>
            <w:r w:rsidRPr="00E6556B">
              <w:rPr>
                <w:rFonts w:ascii="Times New Roman" w:hAnsi="Times New Roman" w:cs="Times New Roman"/>
              </w:rPr>
              <w:t xml:space="preserve">не </w:t>
            </w:r>
            <w:r w:rsidR="00424790" w:rsidRPr="00E6556B">
              <w:rPr>
                <w:rFonts w:ascii="Times New Roman" w:hAnsi="Times New Roman" w:cs="Times New Roman"/>
              </w:rPr>
              <w:t xml:space="preserve">выше </w:t>
            </w:r>
            <w:r w:rsidRPr="00E6556B">
              <w:rPr>
                <w:rFonts w:ascii="Times New Roman" w:hAnsi="Times New Roman" w:cs="Times New Roman"/>
              </w:rPr>
              <w:t xml:space="preserve"> уровня предыдущего года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A10F5" w:rsidP="00786AF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17,0*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102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71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в том числе молодых семей и молодых специалистов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25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67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Количество сельских семей, улучшивших жилищные условия - всего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50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в том числе молодых семей и молодых специалистов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25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786AF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Численность учащихся в </w:t>
            </w:r>
            <w:r w:rsidR="002D7216" w:rsidRPr="00E6556B">
              <w:rPr>
                <w:rFonts w:ascii="Times New Roman" w:hAnsi="Times New Roman" w:cs="Times New Roman"/>
              </w:rPr>
              <w:t>общеобразовательных учреждениях, находящихся в ветхом и аварийном состоянии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Ввод в действие распределительных газовых сетей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Строительство локальных водопроводов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AC482D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Количество реализованных проектов местных инициатив-строительство детских игровых площадок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</w:tr>
      <w:tr w:rsidR="002A10F5" w:rsidRPr="00E6556B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0B7575" w:rsidP="00120D32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6556B" w:rsidRDefault="00E6556B" w:rsidP="00786AFB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2D721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E6556B">
        <w:rPr>
          <w:rFonts w:ascii="Times New Roman" w:hAnsi="Times New Roman" w:cs="Times New Roman"/>
          <w:sz w:val="28"/>
          <w:szCs w:val="28"/>
        </w:rPr>
        <w:t>8</w:t>
      </w:r>
      <w:r w:rsidR="00120D32">
        <w:rPr>
          <w:rFonts w:ascii="Times New Roman" w:hAnsi="Times New Roman" w:cs="Times New Roman"/>
          <w:sz w:val="28"/>
          <w:szCs w:val="28"/>
        </w:rPr>
        <w:t>.8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13,5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716381">
        <w:rPr>
          <w:rFonts w:ascii="Times New Roman" w:hAnsi="Times New Roman" w:cs="Times New Roman"/>
          <w:sz w:val="28"/>
          <w:szCs w:val="28"/>
        </w:rPr>
        <w:t>17,4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17,0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6556B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6556B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/4)+(</w:t>
      </w:r>
      <w:r w:rsidR="00E6556B">
        <w:rPr>
          <w:rFonts w:ascii="Times New Roman" w:hAnsi="Times New Roman" w:cs="Times New Roman"/>
          <w:sz w:val="28"/>
          <w:szCs w:val="28"/>
        </w:rPr>
        <w:t>180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270</w:t>
      </w:r>
      <w:r w:rsidRPr="00786AFB">
        <w:rPr>
          <w:rFonts w:ascii="Times New Roman" w:hAnsi="Times New Roman" w:cs="Times New Roman"/>
          <w:sz w:val="28"/>
          <w:szCs w:val="28"/>
        </w:rPr>
        <w:t>)+(2/</w:t>
      </w:r>
      <w:r w:rsidR="00E6556B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6556B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/4)+(0/120)+(0/48,9)+</w:t>
      </w:r>
    </w:p>
    <w:p w:rsidR="002A10F5" w:rsidRDefault="002D721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(0/</w:t>
      </w:r>
      <w:r w:rsidR="00E6556B">
        <w:rPr>
          <w:rFonts w:ascii="Times New Roman" w:hAnsi="Times New Roman" w:cs="Times New Roman"/>
          <w:sz w:val="28"/>
          <w:szCs w:val="28"/>
        </w:rPr>
        <w:t>14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6556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E6556B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6556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 xml:space="preserve">/112)/12*100 =  </w:t>
      </w:r>
      <w:r w:rsidR="00E6556B">
        <w:rPr>
          <w:rFonts w:ascii="Times New Roman" w:hAnsi="Times New Roman" w:cs="Times New Roman"/>
          <w:sz w:val="28"/>
          <w:szCs w:val="28"/>
        </w:rPr>
        <w:t>33,8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424790" w:rsidRPr="00786AFB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24790" w:rsidRPr="001A0E3A" w:rsidRDefault="00786AFB" w:rsidP="0042479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3A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эффективности реализации Программы признаётся не эффективной.</w:t>
      </w:r>
      <w:r w:rsidR="00424790" w:rsidRPr="001A0E3A">
        <w:rPr>
          <w:rFonts w:ascii="Times New Roman" w:hAnsi="Times New Roman" w:cs="Times New Roman"/>
          <w:sz w:val="24"/>
          <w:szCs w:val="24"/>
        </w:rPr>
        <w:t xml:space="preserve"> Но реализация данной программы в настоящее время актуальна, в связи с тем, что реализация программы позволит значительно улучшить жилищные проблемы граждан, закрепить на селе молодые кадры специалистов,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</w:p>
    <w:p w:rsidR="001A0E3A" w:rsidRPr="001A0E3A" w:rsidRDefault="001A0E3A" w:rsidP="001A0E3A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A0E3A">
        <w:rPr>
          <w:rFonts w:ascii="Times New Roman" w:hAnsi="Times New Roman" w:cs="Times New Roman"/>
          <w:sz w:val="24"/>
          <w:szCs w:val="24"/>
        </w:rPr>
        <w:t>Перечисление денежных средств из бюджета Ульяновской области и местного бюджета на счета получателей социальный выплаты запланировано на 3 квартал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P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дорожной деятельности                                  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1A0E3A" w:rsidRDefault="00E6556B" w:rsidP="00E6556B">
      <w:pPr>
        <w:pStyle w:val="ConsPlusNormal"/>
        <w:widowControl/>
        <w:ind w:firstLine="0"/>
        <w:jc w:val="both"/>
        <w:rPr>
          <w:sz w:val="18"/>
        </w:rPr>
      </w:pPr>
      <w:r w:rsidRPr="001A0E3A">
        <w:rPr>
          <w:rFonts w:ascii="Times New Roman" w:hAnsi="Times New Roman" w:cs="Times New Roman"/>
          <w:sz w:val="24"/>
          <w:szCs w:val="28"/>
          <w:lang w:eastAsia="ru-RU"/>
        </w:rPr>
        <w:t>*- по официальным статистическим данным за 5 месяцев 2015 г.</w:t>
      </w:r>
    </w:p>
    <w:p w:rsidR="00E6556B" w:rsidRPr="00786AF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A074E">
        <w:rPr>
          <w:rFonts w:ascii="Times New Roman" w:hAnsi="Times New Roman" w:cs="Times New Roman"/>
          <w:sz w:val="20"/>
        </w:rPr>
        <w:t>Аделия Ринатовна Галеева</w:t>
      </w:r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8(84235)26313</w:t>
      </w:r>
    </w:p>
    <w:sectPr w:rsidR="00E6556B" w:rsidRPr="00FA074E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81" w:rsidRDefault="00AE5C81" w:rsidP="002A10F5">
      <w:pPr>
        <w:spacing w:after="0" w:line="240" w:lineRule="auto"/>
      </w:pPr>
      <w:r>
        <w:separator/>
      </w:r>
    </w:p>
  </w:endnote>
  <w:endnote w:type="continuationSeparator" w:id="1">
    <w:p w:rsidR="00AE5C81" w:rsidRDefault="00AE5C81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81" w:rsidRDefault="00AE5C81" w:rsidP="002A10F5">
      <w:pPr>
        <w:spacing w:after="0" w:line="240" w:lineRule="auto"/>
      </w:pPr>
      <w:r>
        <w:separator/>
      </w:r>
    </w:p>
  </w:footnote>
  <w:footnote w:type="continuationSeparator" w:id="1">
    <w:p w:rsidR="00AE5C81" w:rsidRDefault="00AE5C81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B7575"/>
    <w:rsid w:val="000F4879"/>
    <w:rsid w:val="00102015"/>
    <w:rsid w:val="00120D32"/>
    <w:rsid w:val="0013326C"/>
    <w:rsid w:val="00195B17"/>
    <w:rsid w:val="001A0E3A"/>
    <w:rsid w:val="00240977"/>
    <w:rsid w:val="002531EC"/>
    <w:rsid w:val="00282B26"/>
    <w:rsid w:val="002A10F5"/>
    <w:rsid w:val="002D7216"/>
    <w:rsid w:val="00325680"/>
    <w:rsid w:val="0038120C"/>
    <w:rsid w:val="003C67DB"/>
    <w:rsid w:val="00424790"/>
    <w:rsid w:val="004932E4"/>
    <w:rsid w:val="00537045"/>
    <w:rsid w:val="0059459A"/>
    <w:rsid w:val="00641298"/>
    <w:rsid w:val="00653430"/>
    <w:rsid w:val="006835EF"/>
    <w:rsid w:val="00683884"/>
    <w:rsid w:val="006C4CC9"/>
    <w:rsid w:val="00704638"/>
    <w:rsid w:val="00716381"/>
    <w:rsid w:val="00786AFB"/>
    <w:rsid w:val="00794F28"/>
    <w:rsid w:val="007C2594"/>
    <w:rsid w:val="007E7EF3"/>
    <w:rsid w:val="008116D2"/>
    <w:rsid w:val="009577C3"/>
    <w:rsid w:val="009E5402"/>
    <w:rsid w:val="00A674A7"/>
    <w:rsid w:val="00AA0287"/>
    <w:rsid w:val="00AA2A10"/>
    <w:rsid w:val="00AC482D"/>
    <w:rsid w:val="00AE5C81"/>
    <w:rsid w:val="00B11CE7"/>
    <w:rsid w:val="00BD405E"/>
    <w:rsid w:val="00C03D5D"/>
    <w:rsid w:val="00C57336"/>
    <w:rsid w:val="00CB75C4"/>
    <w:rsid w:val="00D54A66"/>
    <w:rsid w:val="00D75CE0"/>
    <w:rsid w:val="00E53EFB"/>
    <w:rsid w:val="00E6556B"/>
    <w:rsid w:val="00EC6EE6"/>
    <w:rsid w:val="00F13625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5</cp:revision>
  <cp:lastPrinted>2016-07-21T05:00:00Z</cp:lastPrinted>
  <dcterms:created xsi:type="dcterms:W3CDTF">2016-07-06T10:45:00Z</dcterms:created>
  <dcterms:modified xsi:type="dcterms:W3CDTF">2016-07-21T05:04:00Z</dcterms:modified>
</cp:coreProperties>
</file>